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41"/>
        <w:gridCol w:w="712"/>
        <w:gridCol w:w="708"/>
        <w:gridCol w:w="709"/>
        <w:gridCol w:w="709"/>
        <w:gridCol w:w="709"/>
        <w:gridCol w:w="425"/>
        <w:gridCol w:w="710"/>
        <w:gridCol w:w="710"/>
        <w:gridCol w:w="425"/>
        <w:gridCol w:w="435"/>
        <w:gridCol w:w="416"/>
        <w:gridCol w:w="9"/>
        <w:gridCol w:w="559"/>
        <w:gridCol w:w="1418"/>
      </w:tblGrid>
      <w:tr w:rsidR="00FB28DF" w:rsidRPr="00BF685C" w14:paraId="0829259B" w14:textId="77777777" w:rsidTr="007A2EF2">
        <w:trPr>
          <w:trHeight w:val="836"/>
        </w:trPr>
        <w:tc>
          <w:tcPr>
            <w:tcW w:w="2398" w:type="dxa"/>
            <w:gridSpan w:val="2"/>
            <w:vAlign w:val="center"/>
          </w:tcPr>
          <w:p w14:paraId="2712525E" w14:textId="74915F16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1.Tema: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>Ben ve Okulum</w:t>
            </w:r>
          </w:p>
        </w:tc>
        <w:tc>
          <w:tcPr>
            <w:tcW w:w="6677" w:type="dxa"/>
            <w:gridSpan w:val="12"/>
            <w:vAlign w:val="center"/>
          </w:tcPr>
          <w:p w14:paraId="5406203B" w14:textId="571A37E9" w:rsidR="00FB28DF" w:rsidRPr="00D824A8" w:rsidRDefault="00FB28DF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7A2EF2" w:rsidRPr="00BF685C" w14:paraId="541F09CD" w14:textId="77777777" w:rsidTr="007A2EF2">
        <w:trPr>
          <w:trHeight w:val="2971"/>
        </w:trPr>
        <w:tc>
          <w:tcPr>
            <w:tcW w:w="2398" w:type="dxa"/>
            <w:gridSpan w:val="2"/>
            <w:vAlign w:val="center"/>
          </w:tcPr>
          <w:p w14:paraId="2D94508D" w14:textId="77777777" w:rsidR="007A2EF2" w:rsidRPr="00306FC9" w:rsidRDefault="007A2EF2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7A2EF2" w:rsidRPr="00306FC9" w:rsidRDefault="007A2EF2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7A2EF2" w:rsidRPr="00306FC9" w:rsidRDefault="007A2EF2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7A2EF2" w:rsidRPr="00306FC9" w:rsidRDefault="007A2EF2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712" w:type="dxa"/>
            <w:vMerge w:val="restart"/>
            <w:textDirection w:val="btLr"/>
          </w:tcPr>
          <w:p w14:paraId="32D8B7D6" w14:textId="603BBBD1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1.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Arkadaşlık ilişkilerini etkileyen duygu, düşünce ve davranışları fark eder.</w:t>
            </w:r>
          </w:p>
        </w:tc>
        <w:tc>
          <w:tcPr>
            <w:tcW w:w="708" w:type="dxa"/>
            <w:vMerge w:val="restart"/>
            <w:textDirection w:val="btLr"/>
          </w:tcPr>
          <w:p w14:paraId="3F11689B" w14:textId="3F7E7D9D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2.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Arkadaşlık ilişkilerini etkileyebilecek duygu, düşünce ve davranışlarında gerekli değişiklikleri yapar.</w:t>
            </w:r>
          </w:p>
        </w:tc>
        <w:tc>
          <w:tcPr>
            <w:tcW w:w="709" w:type="dxa"/>
            <w:vMerge w:val="restart"/>
            <w:textDirection w:val="btLr"/>
          </w:tcPr>
          <w:p w14:paraId="19E6D050" w14:textId="5D0BA68D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3.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Güçlü ve gelişime açık olduğu alanlara ilişkin bilgi toplar.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709" w:type="dxa"/>
            <w:vMerge w:val="restart"/>
            <w:textDirection w:val="btLr"/>
          </w:tcPr>
          <w:p w14:paraId="46D243E9" w14:textId="77E3DBCD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4.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Güçlü ve gelişime açık olduğu alanlara ilişkin seçenekler oluşturur.</w:t>
            </w:r>
          </w:p>
        </w:tc>
        <w:tc>
          <w:tcPr>
            <w:tcW w:w="709" w:type="dxa"/>
            <w:vMerge w:val="restart"/>
            <w:textDirection w:val="btLr"/>
          </w:tcPr>
          <w:p w14:paraId="0B8419FD" w14:textId="577E7142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5.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Güçlü ve gelişime açık olduğu alanlara ilişkin seçenekleri değerlendirir.</w:t>
            </w:r>
          </w:p>
        </w:tc>
        <w:tc>
          <w:tcPr>
            <w:tcW w:w="425" w:type="dxa"/>
            <w:vMerge w:val="restart"/>
            <w:textDirection w:val="btLr"/>
          </w:tcPr>
          <w:p w14:paraId="65E5B84E" w14:textId="1329B24F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6.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Öğretmen ve arkadaşlarını etkin şekilde dinler.</w:t>
            </w:r>
          </w:p>
        </w:tc>
        <w:tc>
          <w:tcPr>
            <w:tcW w:w="710" w:type="dxa"/>
            <w:vMerge w:val="restart"/>
            <w:textDirection w:val="btLr"/>
          </w:tcPr>
          <w:p w14:paraId="38DC676C" w14:textId="3AE5EAE5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7.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Öğretmen ve arkadaşlarıyla iletişim sürecinde duygu ve düşüncelerini ifade eder.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710" w:type="dxa"/>
            <w:vMerge w:val="restart"/>
            <w:textDirection w:val="btLr"/>
          </w:tcPr>
          <w:p w14:paraId="7A7860F7" w14:textId="36D3ECB1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8.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Öğretmen ve arkadaşlarıyla iletişim kurallarına uygun sözlü ve sözsüz etkileşim kurar.</w:t>
            </w:r>
          </w:p>
        </w:tc>
        <w:tc>
          <w:tcPr>
            <w:tcW w:w="425" w:type="dxa"/>
            <w:vMerge w:val="restart"/>
            <w:textDirection w:val="btLr"/>
          </w:tcPr>
          <w:p w14:paraId="772CCF8D" w14:textId="3E44E0F5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9.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Sınıf içi karar alma süreçlerine katılır.</w:t>
            </w:r>
          </w:p>
        </w:tc>
        <w:tc>
          <w:tcPr>
            <w:tcW w:w="435" w:type="dxa"/>
            <w:vMerge w:val="restart"/>
            <w:textDirection w:val="btLr"/>
          </w:tcPr>
          <w:p w14:paraId="0D233CC0" w14:textId="319462C6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10.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Sınıf içi karar alma süreçlerine katkıda bulunur.</w:t>
            </w:r>
          </w:p>
        </w:tc>
        <w:tc>
          <w:tcPr>
            <w:tcW w:w="416" w:type="dxa"/>
            <w:vMerge w:val="restart"/>
            <w:textDirection w:val="btLr"/>
          </w:tcPr>
          <w:p w14:paraId="1BDE5437" w14:textId="05EC7BC1" w:rsidR="007A2EF2" w:rsidRPr="00AC420B" w:rsidRDefault="007A2EF2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11.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Sınıf içi karar alma sürecini değerlendirir.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568" w:type="dxa"/>
            <w:gridSpan w:val="2"/>
            <w:vMerge w:val="restart"/>
            <w:textDirection w:val="btLr"/>
          </w:tcPr>
          <w:p w14:paraId="62068E49" w14:textId="77777777" w:rsidR="007A2EF2" w:rsidRPr="00D824A8" w:rsidRDefault="007A2EF2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418" w:type="dxa"/>
            <w:vMerge w:val="restart"/>
            <w:textDirection w:val="btLr"/>
          </w:tcPr>
          <w:p w14:paraId="3C48E8FD" w14:textId="77777777" w:rsidR="007A2EF2" w:rsidRPr="0004475A" w:rsidRDefault="007A2EF2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7A2EF2" w:rsidRPr="00BF685C" w14:paraId="15035D6F" w14:textId="77777777" w:rsidTr="007A2EF2">
        <w:trPr>
          <w:trHeight w:val="648"/>
        </w:trPr>
        <w:tc>
          <w:tcPr>
            <w:tcW w:w="557" w:type="dxa"/>
            <w:vAlign w:val="center"/>
          </w:tcPr>
          <w:p w14:paraId="45C7D9C9" w14:textId="77777777" w:rsidR="007A2EF2" w:rsidRPr="00BF685C" w:rsidRDefault="007A2EF2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1" w:type="dxa"/>
            <w:vAlign w:val="center"/>
          </w:tcPr>
          <w:p w14:paraId="1EFAC578" w14:textId="77777777" w:rsidR="007A2EF2" w:rsidRPr="00BF685C" w:rsidRDefault="007A2EF2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7A2EF2" w:rsidRPr="00BF685C" w:rsidRDefault="007A2EF2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712" w:type="dxa"/>
            <w:vMerge/>
          </w:tcPr>
          <w:p w14:paraId="771146DA" w14:textId="77777777" w:rsidR="007A2EF2" w:rsidRPr="00BF685C" w:rsidRDefault="007A2EF2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CD80A2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0BA9F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84D43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CEB14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B74B6F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179BA2A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48BADB3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378E04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0F4154C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  <w:vMerge/>
          </w:tcPr>
          <w:p w14:paraId="585DD3E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</w:tcPr>
          <w:p w14:paraId="0DAF12A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47C2A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2B89A8BF" w14:textId="77777777" w:rsidTr="007A2EF2">
        <w:trPr>
          <w:trHeight w:val="355"/>
        </w:trPr>
        <w:tc>
          <w:tcPr>
            <w:tcW w:w="557" w:type="dxa"/>
          </w:tcPr>
          <w:p w14:paraId="3D2419D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D00B8A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FB9C80D" w14:textId="77777777" w:rsidR="007A2EF2" w:rsidRPr="00BF685C" w:rsidRDefault="007A2EF2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C503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E68B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3C4F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8101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DD624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C10DCB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DEF5F6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2B918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7A370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09E5C9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B303FD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B3EE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61C5CE42" w14:textId="77777777" w:rsidTr="007A2EF2">
        <w:trPr>
          <w:trHeight w:val="355"/>
        </w:trPr>
        <w:tc>
          <w:tcPr>
            <w:tcW w:w="557" w:type="dxa"/>
          </w:tcPr>
          <w:p w14:paraId="5B1B660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525EEB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B42AF1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582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F5C21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450A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74ED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87A1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6D0214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99ED6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36246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51F209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5631277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17DEE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1097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3E12C573" w14:textId="77777777" w:rsidTr="007A2EF2">
        <w:trPr>
          <w:trHeight w:val="355"/>
        </w:trPr>
        <w:tc>
          <w:tcPr>
            <w:tcW w:w="557" w:type="dxa"/>
          </w:tcPr>
          <w:p w14:paraId="7C86AF9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0BFA9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49A5E7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2781C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AA9B1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D8FF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9987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3B69B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548DA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CBA55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92309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5E65E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078E58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8BC79C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2E80D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517B7FD6" w14:textId="77777777" w:rsidTr="007A2EF2">
        <w:trPr>
          <w:trHeight w:val="355"/>
        </w:trPr>
        <w:tc>
          <w:tcPr>
            <w:tcW w:w="557" w:type="dxa"/>
          </w:tcPr>
          <w:p w14:paraId="712DAFD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0BF5D2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865E58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24558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F0D76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57F2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D216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A6C1B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62286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B5B81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64F43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8F8FCD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2308229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C031C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D693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3DF35891" w14:textId="77777777" w:rsidTr="007A2EF2">
        <w:trPr>
          <w:trHeight w:val="355"/>
        </w:trPr>
        <w:tc>
          <w:tcPr>
            <w:tcW w:w="557" w:type="dxa"/>
          </w:tcPr>
          <w:p w14:paraId="09E4087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C24866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04515D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33BE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D2D3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D325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1CC1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3E571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9F8F3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4692A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5617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32A018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D89815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4AF8E6F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8702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00A033D6" w14:textId="77777777" w:rsidTr="007A2EF2">
        <w:trPr>
          <w:trHeight w:val="341"/>
        </w:trPr>
        <w:tc>
          <w:tcPr>
            <w:tcW w:w="557" w:type="dxa"/>
          </w:tcPr>
          <w:p w14:paraId="3B9988B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C1DDC3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0963C1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8C1FD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AE3AB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F86D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5232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24D5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A2E931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CED7C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393DD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005682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6A7A336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B170B5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2FECE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08387EFD" w14:textId="77777777" w:rsidTr="007A2EF2">
        <w:trPr>
          <w:trHeight w:val="341"/>
        </w:trPr>
        <w:tc>
          <w:tcPr>
            <w:tcW w:w="557" w:type="dxa"/>
          </w:tcPr>
          <w:p w14:paraId="1CF14B0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FD7D41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5F02A1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BB1B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D688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102C4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092C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8B284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3959CD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DAEA48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EB4A6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09320F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763CCB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D1060E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1EA1F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0A301252" w14:textId="77777777" w:rsidTr="007A2EF2">
        <w:trPr>
          <w:trHeight w:val="341"/>
        </w:trPr>
        <w:tc>
          <w:tcPr>
            <w:tcW w:w="557" w:type="dxa"/>
          </w:tcPr>
          <w:p w14:paraId="7A6C65D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B8C7A5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73F531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62BB1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0749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59BC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C96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B6EE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8A2D2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F3ACA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32667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F90E19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42BC80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E61C8A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E3047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62C08ED3" w14:textId="77777777" w:rsidTr="007A2EF2">
        <w:trPr>
          <w:trHeight w:val="341"/>
        </w:trPr>
        <w:tc>
          <w:tcPr>
            <w:tcW w:w="557" w:type="dxa"/>
          </w:tcPr>
          <w:p w14:paraId="713B7E4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2681CE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3F29528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50275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01F8B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F629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661A1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3B90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BDDFEC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E8341A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7B649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CEA72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6EE989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42654D1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2089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0AF5DAD4" w14:textId="77777777" w:rsidTr="007A2EF2">
        <w:trPr>
          <w:trHeight w:val="341"/>
        </w:trPr>
        <w:tc>
          <w:tcPr>
            <w:tcW w:w="557" w:type="dxa"/>
          </w:tcPr>
          <w:p w14:paraId="10342C2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C8F163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854C08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6A045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5FBA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5669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E0FD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F37D1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3135D4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ED8EC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8A83E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F28C6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0C005B2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24866C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19B0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1202079F" w14:textId="77777777" w:rsidTr="007A2EF2">
        <w:trPr>
          <w:trHeight w:val="341"/>
        </w:trPr>
        <w:tc>
          <w:tcPr>
            <w:tcW w:w="557" w:type="dxa"/>
          </w:tcPr>
          <w:p w14:paraId="14D8A4B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341F6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8A5963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80E07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F6A2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8340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0026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8DC7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9DCFA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533925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192D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EBBC7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5A90F9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88E85A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D72DB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3ED96CB3" w14:textId="77777777" w:rsidTr="007A2EF2">
        <w:trPr>
          <w:trHeight w:val="341"/>
        </w:trPr>
        <w:tc>
          <w:tcPr>
            <w:tcW w:w="557" w:type="dxa"/>
          </w:tcPr>
          <w:p w14:paraId="72EB2A7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2C7F60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C37828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97502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EAE39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95E7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9A99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CB03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51396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914BF5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D8E6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94BD90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2DD0FD4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029A21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51593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72F4DECF" w14:textId="77777777" w:rsidTr="007A2EF2">
        <w:trPr>
          <w:trHeight w:val="341"/>
        </w:trPr>
        <w:tc>
          <w:tcPr>
            <w:tcW w:w="557" w:type="dxa"/>
          </w:tcPr>
          <w:p w14:paraId="362BEC5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E15985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D83502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A6A14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8570E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9983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1AD0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37DC1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02D2B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5B96F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BA862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BA320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31E33E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6A29DA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32B92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34F9B443" w14:textId="77777777" w:rsidTr="007A2EF2">
        <w:trPr>
          <w:trHeight w:val="341"/>
        </w:trPr>
        <w:tc>
          <w:tcPr>
            <w:tcW w:w="557" w:type="dxa"/>
          </w:tcPr>
          <w:p w14:paraId="3714916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B1AECF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301A3A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F1564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6C1B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396D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DFFB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7A18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C8CFC5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7BA050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5EB7F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C3D52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5D4CD8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B7FBEA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A3BF9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37F5A78F" w14:textId="77777777" w:rsidTr="007A2EF2">
        <w:trPr>
          <w:trHeight w:val="341"/>
        </w:trPr>
        <w:tc>
          <w:tcPr>
            <w:tcW w:w="557" w:type="dxa"/>
          </w:tcPr>
          <w:p w14:paraId="6A852ED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2634A1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61E5FF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3AFF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2638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1393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FCC08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72FB2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1AA8A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9C606C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E96C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DEAF04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09110FD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237BE99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1C4E5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4E704EA5" w14:textId="77777777" w:rsidTr="007A2EF2">
        <w:trPr>
          <w:trHeight w:val="341"/>
        </w:trPr>
        <w:tc>
          <w:tcPr>
            <w:tcW w:w="557" w:type="dxa"/>
          </w:tcPr>
          <w:p w14:paraId="6629F7E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17784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666D700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70176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EE09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A418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138A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8341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9432A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A66E1C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F0EF0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0EC81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F1E1CE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A54FA0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7AD4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222E98D6" w14:textId="77777777" w:rsidTr="007A2EF2">
        <w:trPr>
          <w:trHeight w:val="341"/>
        </w:trPr>
        <w:tc>
          <w:tcPr>
            <w:tcW w:w="557" w:type="dxa"/>
          </w:tcPr>
          <w:p w14:paraId="4585EA7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D804E2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E437BE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F5DE5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5F356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8F7D4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567E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30E13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3CC6F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EA985E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8229F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917E3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CA2E8E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94679D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DE2B4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7335BF2E" w14:textId="77777777" w:rsidTr="007A2EF2">
        <w:trPr>
          <w:trHeight w:val="341"/>
        </w:trPr>
        <w:tc>
          <w:tcPr>
            <w:tcW w:w="557" w:type="dxa"/>
          </w:tcPr>
          <w:p w14:paraId="70AA080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6020C6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7A2463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6DCAA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38A5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EC4C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007B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A405B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17D07D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A2975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942B4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4D6B1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5411DD1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DEB04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A655C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0DC79608" w14:textId="77777777" w:rsidTr="007A2EF2">
        <w:trPr>
          <w:trHeight w:val="341"/>
        </w:trPr>
        <w:tc>
          <w:tcPr>
            <w:tcW w:w="557" w:type="dxa"/>
          </w:tcPr>
          <w:p w14:paraId="6FF44CA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A2CC5B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2A8948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6E39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66356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C966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C3A8C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2F3B6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05C49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353B23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E8CE4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A3D917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7036E9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038FEF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4B4CA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54DD9132" w14:textId="77777777" w:rsidTr="007A2EF2">
        <w:trPr>
          <w:trHeight w:val="341"/>
        </w:trPr>
        <w:tc>
          <w:tcPr>
            <w:tcW w:w="557" w:type="dxa"/>
          </w:tcPr>
          <w:p w14:paraId="3CD366B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517F14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28F8A6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BE77C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6C52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C5F5D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4BA9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27981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0169C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444B4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8443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2E145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1CF8BC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2127905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77254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7CA13D82" w14:textId="77777777" w:rsidTr="007A2EF2">
        <w:trPr>
          <w:trHeight w:val="341"/>
        </w:trPr>
        <w:tc>
          <w:tcPr>
            <w:tcW w:w="557" w:type="dxa"/>
          </w:tcPr>
          <w:p w14:paraId="53180FC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D22B66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7BCC7E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4E39D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CF0A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8F57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D6B9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C52A6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4F904F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3F62B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BA3C0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9CB71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8281D1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21F034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BD0A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278DB9FC" w14:textId="77777777" w:rsidTr="007A2EF2">
        <w:trPr>
          <w:trHeight w:val="341"/>
        </w:trPr>
        <w:tc>
          <w:tcPr>
            <w:tcW w:w="557" w:type="dxa"/>
          </w:tcPr>
          <w:p w14:paraId="50C19B1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6691F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FF9E8A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5F0C3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345C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8FA4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26297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2AD5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79122C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F0C26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B30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63EEC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ECD37D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39B85B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E919C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559A068F" w14:textId="77777777" w:rsidTr="007A2EF2">
        <w:trPr>
          <w:trHeight w:val="341"/>
        </w:trPr>
        <w:tc>
          <w:tcPr>
            <w:tcW w:w="557" w:type="dxa"/>
          </w:tcPr>
          <w:p w14:paraId="0324CD3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E19A9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AF3492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4A288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2525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1E628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7678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ABE1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2C613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9A261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B31EA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FAC13F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4787752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F55905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D2AA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533D49C5" w14:textId="77777777" w:rsidTr="007A2EF2">
        <w:trPr>
          <w:trHeight w:val="341"/>
        </w:trPr>
        <w:tc>
          <w:tcPr>
            <w:tcW w:w="557" w:type="dxa"/>
          </w:tcPr>
          <w:p w14:paraId="10FA772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B955B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81A9C8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F2FC4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4C32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7E773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07BF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902CF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719B3B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10E90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C847B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74550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AEFD3A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593466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8227C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11598C9D" w14:textId="77777777" w:rsidTr="007A2EF2">
        <w:trPr>
          <w:trHeight w:val="341"/>
        </w:trPr>
        <w:tc>
          <w:tcPr>
            <w:tcW w:w="557" w:type="dxa"/>
          </w:tcPr>
          <w:p w14:paraId="7143FF2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8A06D4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D8D559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18A9E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A603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A671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A1A4E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06A6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3E5FC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EE6E1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2B67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1F812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46A9669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69A349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A851D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5FD6A883" w14:textId="77777777" w:rsidTr="007A2EF2">
        <w:trPr>
          <w:trHeight w:val="341"/>
        </w:trPr>
        <w:tc>
          <w:tcPr>
            <w:tcW w:w="557" w:type="dxa"/>
          </w:tcPr>
          <w:p w14:paraId="33742A2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A818F6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766501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1B194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A5CF5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F79C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F538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F36D0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CA9A3D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FF5F4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F6D70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A4C04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547214C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5E775E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69546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4DE61268" w14:textId="77777777" w:rsidTr="007A2EF2">
        <w:trPr>
          <w:trHeight w:val="341"/>
        </w:trPr>
        <w:tc>
          <w:tcPr>
            <w:tcW w:w="557" w:type="dxa"/>
          </w:tcPr>
          <w:p w14:paraId="490B87E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A6A5CDF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3D79C5A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A188E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E57A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5183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BF474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D6ED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E31187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C84BDE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767953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192B4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F9E69F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7D16BD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C30BA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5FEEF7FF" w14:textId="77777777" w:rsidTr="007A2EF2">
        <w:trPr>
          <w:trHeight w:val="341"/>
        </w:trPr>
        <w:tc>
          <w:tcPr>
            <w:tcW w:w="557" w:type="dxa"/>
          </w:tcPr>
          <w:p w14:paraId="0E5CFA8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00398E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50CE46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A3162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52AE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CF41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C9AC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DA934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35082C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B5D56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C974D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F951A06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6144CEC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E566A4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D971C8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A2EF2" w:rsidRPr="00BF685C" w14:paraId="070EA500" w14:textId="77777777" w:rsidTr="007A2EF2">
        <w:trPr>
          <w:trHeight w:val="341"/>
        </w:trPr>
        <w:tc>
          <w:tcPr>
            <w:tcW w:w="557" w:type="dxa"/>
          </w:tcPr>
          <w:p w14:paraId="6DACD2A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A1ACC94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127175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B65831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21A82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9FA46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1C4B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4E2D9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CF590D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9826B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12BA10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78C165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60A00167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25B1A0B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69B9EE" w14:textId="77777777" w:rsidR="007A2EF2" w:rsidRPr="00BF685C" w:rsidRDefault="007A2EF2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7A2EF2">
        <w:trPr>
          <w:trHeight w:val="341"/>
        </w:trPr>
        <w:tc>
          <w:tcPr>
            <w:tcW w:w="11052" w:type="dxa"/>
            <w:gridSpan w:val="16"/>
          </w:tcPr>
          <w:p w14:paraId="57DC93B1" w14:textId="10F6B0A5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>44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AC420B">
              <w:rPr>
                <w:rFonts w:ascii="TemelYazi" w:hAnsi="TemelYazi"/>
                <w:sz w:val="24"/>
                <w:szCs w:val="24"/>
              </w:rPr>
              <w:t>3</w:t>
            </w:r>
            <w:r w:rsidR="00BB43D8">
              <w:rPr>
                <w:rFonts w:ascii="TemelYazi" w:hAnsi="TemelYazi"/>
                <w:sz w:val="24"/>
                <w:szCs w:val="24"/>
              </w:rPr>
              <w:t>4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>3</w:t>
            </w:r>
            <w:r w:rsidR="00AC420B">
              <w:rPr>
                <w:rFonts w:ascii="TemelYazi" w:hAnsi="TemelYazi"/>
                <w:sz w:val="24"/>
                <w:szCs w:val="24"/>
              </w:rPr>
              <w:t>3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AC420B">
              <w:rPr>
                <w:rFonts w:ascii="TemelYazi" w:hAnsi="TemelYazi"/>
                <w:sz w:val="24"/>
                <w:szCs w:val="24"/>
              </w:rPr>
              <w:t>2</w:t>
            </w:r>
            <w:r w:rsidR="00BB43D8">
              <w:rPr>
                <w:rFonts w:ascii="TemelYazi" w:hAnsi="TemelYazi"/>
                <w:sz w:val="24"/>
                <w:szCs w:val="24"/>
              </w:rPr>
              <w:t>3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>2</w:t>
            </w:r>
            <w:r w:rsidR="00AC420B">
              <w:rPr>
                <w:rFonts w:ascii="TemelYazi" w:hAnsi="TemelYazi"/>
                <w:sz w:val="24"/>
                <w:szCs w:val="24"/>
              </w:rPr>
              <w:t>2</w:t>
            </w:r>
            <w:r>
              <w:rPr>
                <w:rFonts w:ascii="TemelYazi" w:hAnsi="TemelYazi"/>
                <w:sz w:val="24"/>
                <w:szCs w:val="24"/>
              </w:rPr>
              <w:t>-1</w:t>
            </w:r>
            <w:r w:rsidR="00BB43D8">
              <w:rPr>
                <w:rFonts w:ascii="TemelYazi" w:hAnsi="TemelYazi"/>
                <w:sz w:val="24"/>
                <w:szCs w:val="24"/>
              </w:rPr>
              <w:t xml:space="preserve">2 </w:t>
            </w:r>
            <w:r>
              <w:rPr>
                <w:rFonts w:ascii="TemelYazi" w:hAnsi="TemelYazi"/>
                <w:sz w:val="24"/>
                <w:szCs w:val="24"/>
              </w:rPr>
              <w:t xml:space="preserve">Puan Yeterli, 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1</w:t>
            </w:r>
            <w:r w:rsidR="00AC420B">
              <w:rPr>
                <w:rFonts w:ascii="TemelYazi" w:hAnsi="TemelYazi"/>
                <w:sz w:val="24"/>
                <w:szCs w:val="24"/>
              </w:rPr>
              <w:t>1-0</w:t>
            </w:r>
            <w:r>
              <w:rPr>
                <w:rFonts w:ascii="TemelYazi" w:hAnsi="TemelYazi"/>
                <w:sz w:val="24"/>
                <w:szCs w:val="24"/>
              </w:rPr>
              <w:t xml:space="preserve"> Puan Geliştirilmeli</w:t>
            </w:r>
          </w:p>
        </w:tc>
      </w:tr>
    </w:tbl>
    <w:p w14:paraId="2650A182" w14:textId="35461770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9">
        <w:rPr>
          <w:rFonts w:ascii="TemelYazi" w:hAnsi="TemelYazi"/>
          <w:color w:val="FF0000"/>
          <w:sz w:val="32"/>
          <w:szCs w:val="32"/>
        </w:rPr>
        <w:t xml:space="preserve">1.TEMA </w:t>
      </w:r>
      <w:r w:rsidR="00AC420B">
        <w:rPr>
          <w:rFonts w:ascii="TemelYazi" w:hAnsi="TemelYazi"/>
          <w:color w:val="FF0000"/>
          <w:sz w:val="32"/>
          <w:szCs w:val="32"/>
        </w:rPr>
        <w:t>HAYAT BİLGİSİ</w:t>
      </w:r>
      <w:r w:rsidR="00E75915">
        <w:rPr>
          <w:rFonts w:ascii="TemelYazi" w:hAnsi="TemelYazi"/>
          <w:color w:val="FF0000"/>
          <w:sz w:val="32"/>
          <w:szCs w:val="32"/>
        </w:rPr>
        <w:t xml:space="preserve">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0D2420"/>
    <w:rsid w:val="00116419"/>
    <w:rsid w:val="0015060E"/>
    <w:rsid w:val="001C4B48"/>
    <w:rsid w:val="001E6DE8"/>
    <w:rsid w:val="001E76E9"/>
    <w:rsid w:val="002E2933"/>
    <w:rsid w:val="00306FC9"/>
    <w:rsid w:val="00317F93"/>
    <w:rsid w:val="003648A9"/>
    <w:rsid w:val="003825AD"/>
    <w:rsid w:val="0039665A"/>
    <w:rsid w:val="003A4FE9"/>
    <w:rsid w:val="003C38F9"/>
    <w:rsid w:val="00401EB6"/>
    <w:rsid w:val="0040501C"/>
    <w:rsid w:val="004349EE"/>
    <w:rsid w:val="00454E11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A1527"/>
    <w:rsid w:val="007A2EF2"/>
    <w:rsid w:val="007B7C6F"/>
    <w:rsid w:val="007F0654"/>
    <w:rsid w:val="007F4346"/>
    <w:rsid w:val="00852512"/>
    <w:rsid w:val="008530D8"/>
    <w:rsid w:val="00874A17"/>
    <w:rsid w:val="008A6E04"/>
    <w:rsid w:val="008F004E"/>
    <w:rsid w:val="008F0158"/>
    <w:rsid w:val="00900734"/>
    <w:rsid w:val="00927956"/>
    <w:rsid w:val="00937FD8"/>
    <w:rsid w:val="009A21A7"/>
    <w:rsid w:val="009E6094"/>
    <w:rsid w:val="00A423D7"/>
    <w:rsid w:val="00A83224"/>
    <w:rsid w:val="00A84F73"/>
    <w:rsid w:val="00AA3C69"/>
    <w:rsid w:val="00AC420B"/>
    <w:rsid w:val="00AD5532"/>
    <w:rsid w:val="00AE43A0"/>
    <w:rsid w:val="00AF24B1"/>
    <w:rsid w:val="00B21876"/>
    <w:rsid w:val="00B90A2D"/>
    <w:rsid w:val="00BA7622"/>
    <w:rsid w:val="00BB0ADC"/>
    <w:rsid w:val="00BB1CF3"/>
    <w:rsid w:val="00BB43D8"/>
    <w:rsid w:val="00BF685C"/>
    <w:rsid w:val="00C175B0"/>
    <w:rsid w:val="00C21BDD"/>
    <w:rsid w:val="00C54F54"/>
    <w:rsid w:val="00C62F64"/>
    <w:rsid w:val="00C66620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54</cp:revision>
  <cp:lastPrinted>2025-10-11T13:34:00Z</cp:lastPrinted>
  <dcterms:created xsi:type="dcterms:W3CDTF">2024-10-17T05:52:00Z</dcterms:created>
  <dcterms:modified xsi:type="dcterms:W3CDTF">2025-12-12T09:20:00Z</dcterms:modified>
</cp:coreProperties>
</file>